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C98A4" w14:textId="4F581478" w:rsidR="00F5505B" w:rsidRPr="0047067B" w:rsidRDefault="00474967">
      <w:pPr>
        <w:spacing w:before="100" w:after="100" w:line="300" w:lineRule="atLeast"/>
        <w:rPr>
          <w:rFonts w:ascii="Verdana" w:hAnsi="Verdana"/>
        </w:rPr>
      </w:pPr>
      <w:r w:rsidRPr="0047067B">
        <w:rPr>
          <w:rFonts w:ascii="Verdana" w:eastAsia="Times New Roman" w:hAnsi="Verdana" w:cs="Segoe UI"/>
          <w:b/>
          <w:bCs/>
          <w:kern w:val="0"/>
          <w:sz w:val="21"/>
          <w:szCs w:val="21"/>
          <w:lang w:eastAsia="en-GB"/>
        </w:rPr>
        <w:t>C</w:t>
      </w:r>
      <w:r w:rsidR="00323EA2" w:rsidRPr="0047067B">
        <w:rPr>
          <w:rFonts w:ascii="Verdana" w:eastAsia="Times New Roman" w:hAnsi="Verdana" w:cs="Segoe UI"/>
          <w:b/>
          <w:bCs/>
          <w:kern w:val="0"/>
          <w:sz w:val="21"/>
          <w:szCs w:val="21"/>
          <w:lang w:eastAsia="en-GB"/>
        </w:rPr>
        <w:t>ompany Name:</w:t>
      </w:r>
      <w:r w:rsidR="00323EA2"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 SWRAC</w:t>
      </w:r>
      <w:r w:rsidR="00323EA2"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br/>
      </w:r>
      <w:r w:rsidR="00323EA2" w:rsidRPr="0047067B">
        <w:rPr>
          <w:rFonts w:ascii="Verdana" w:eastAsia="Times New Roman" w:hAnsi="Verdana" w:cs="Segoe UI"/>
          <w:b/>
          <w:bCs/>
          <w:kern w:val="0"/>
          <w:sz w:val="21"/>
          <w:szCs w:val="21"/>
          <w:lang w:eastAsia="en-GB"/>
        </w:rPr>
        <w:t>Job Title:</w:t>
      </w:r>
      <w:r w:rsidR="00323EA2"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 Higher Level Teaching Assistant (HLTA)</w:t>
      </w:r>
      <w:r w:rsidR="00323EA2"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br/>
      </w:r>
      <w:r w:rsidR="00323EA2" w:rsidRPr="0047067B">
        <w:rPr>
          <w:rFonts w:ascii="Verdana" w:eastAsia="Times New Roman" w:hAnsi="Verdana" w:cs="Segoe UI"/>
          <w:b/>
          <w:bCs/>
          <w:kern w:val="0"/>
          <w:sz w:val="21"/>
          <w:szCs w:val="21"/>
          <w:lang w:eastAsia="en-GB"/>
        </w:rPr>
        <w:t>Reports To:</w:t>
      </w:r>
      <w:r w:rsidR="00323EA2"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 Centre Manager</w:t>
      </w:r>
    </w:p>
    <w:p w14:paraId="5F687D2E" w14:textId="77777777" w:rsidR="00F5505B" w:rsidRPr="0047067B" w:rsidRDefault="00F5505B">
      <w:pPr>
        <w:spacing w:before="100" w:after="100" w:line="300" w:lineRule="atLeast"/>
        <w:rPr>
          <w:rFonts w:ascii="Verdana" w:hAnsi="Verdana"/>
        </w:rPr>
      </w:pPr>
    </w:p>
    <w:p w14:paraId="469730FE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Job Purpose</w:t>
      </w:r>
    </w:p>
    <w:p w14:paraId="313F4D9A" w14:textId="77777777" w:rsidR="00F5505B" w:rsidRPr="0047067B" w:rsidRDefault="00323EA2">
      <w:p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The </w:t>
      </w:r>
      <w:proofErr w:type="gramStart"/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Higher Level</w:t>
      </w:r>
      <w:proofErr w:type="gramEnd"/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 Teaching Assistant (HLTA) plays a key role in supporting the delivery of high-quality education, learner support and positive outcomes for young adults with SEND.</w:t>
      </w:r>
    </w:p>
    <w:p w14:paraId="6490D1CD" w14:textId="77777777" w:rsidR="00F5505B" w:rsidRPr="0047067B" w:rsidRDefault="00323EA2">
      <w:p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The postholder will provide tutor and Learning Support Assistant (LSA) cover during periods of sickness, annual leave, vacancies or other absence, deliver targeted learner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interventions, support the development of staff through training and mentoring, and work collaboratively with tutors, LSAs and centre leadership to ensure excellent teaching, learning and support across the provision.</w:t>
      </w:r>
    </w:p>
    <w:p w14:paraId="22CDA2E8" w14:textId="77777777" w:rsidR="00F5505B" w:rsidRPr="0047067B" w:rsidRDefault="00323EA2">
      <w:p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The role combines specialist learner support, classroom delivery, staff mentoring and operational flexibility to help maintain continuity of provision and high standards of learner engagement, progress and wellbeing.</w:t>
      </w:r>
    </w:p>
    <w:p w14:paraId="45EF544E" w14:textId="77777777" w:rsidR="00F5505B" w:rsidRPr="0047067B" w:rsidRDefault="00F5505B">
      <w:p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</w:p>
    <w:p w14:paraId="09820CC1" w14:textId="77777777" w:rsidR="00F5505B" w:rsidRPr="0047067B" w:rsidRDefault="00323EA2">
      <w:pPr>
        <w:spacing w:before="100" w:after="100" w:line="300" w:lineRule="atLeast"/>
        <w:outlineLvl w:val="0"/>
        <w:rPr>
          <w:rFonts w:ascii="Verdana" w:eastAsia="Times New Roman" w:hAnsi="Verdana" w:cs="Segoe UI"/>
          <w:b/>
          <w:bCs/>
          <w:lang w:eastAsia="en-GB"/>
        </w:rPr>
      </w:pPr>
      <w:r w:rsidRPr="0047067B">
        <w:rPr>
          <w:rFonts w:ascii="Verdana" w:eastAsia="Times New Roman" w:hAnsi="Verdana" w:cs="Segoe UI"/>
          <w:b/>
          <w:bCs/>
          <w:lang w:eastAsia="en-GB"/>
        </w:rPr>
        <w:t>Job Description</w:t>
      </w:r>
    </w:p>
    <w:p w14:paraId="5D30087A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Teaching and Learning</w:t>
      </w:r>
    </w:p>
    <w:p w14:paraId="16C20B49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Provide tutor cover during periods of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sickness, annual leave, vacancies or other absence.</w:t>
      </w:r>
    </w:p>
    <w:p w14:paraId="2D37B6A1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Provide LSA cover where required to ensure continuity of learner support.</w:t>
      </w:r>
    </w:p>
    <w:p w14:paraId="4D66006D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Plan and deliver engaging learning activities that meet individual learner needs.</w:t>
      </w:r>
    </w:p>
    <w:p w14:paraId="5D2B2971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delivery of accredited and non-accredited programmes.</w:t>
      </w:r>
    </w:p>
    <w:p w14:paraId="5BE1B7B4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Deliver small group and one-to-one interventions to support learner progress.</w:t>
      </w:r>
    </w:p>
    <w:p w14:paraId="7D51648E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learners to achieve Individual Learning Plan (ILP), EHCP and RARPA targets.</w:t>
      </w:r>
    </w:p>
    <w:p w14:paraId="368B9891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Promote learner independence, confidence, resilience and preparation for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adulthood outcomes.</w:t>
      </w:r>
    </w:p>
    <w:p w14:paraId="2468CB9E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the development of English, mathematics, employability and independence skills across programmes.</w:t>
      </w:r>
    </w:p>
    <w:p w14:paraId="6358372D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Complete learner documentation, reviews and progress records accurately and within required timescales.</w:t>
      </w:r>
    </w:p>
    <w:p w14:paraId="4A499DD4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Assist in monitoring learner progress and identifying additional support requirements.</w:t>
      </w:r>
    </w:p>
    <w:p w14:paraId="053897C0" w14:textId="77777777" w:rsidR="00F5505B" w:rsidRPr="0047067B" w:rsidRDefault="00323EA2">
      <w:pPr>
        <w:numPr>
          <w:ilvl w:val="0"/>
          <w:numId w:val="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lastRenderedPageBreak/>
        <w:t>Work alongside tutors and support staff to promote positive learner outcomes.</w:t>
      </w:r>
    </w:p>
    <w:p w14:paraId="67224A09" w14:textId="77777777" w:rsidR="00F5505B" w:rsidRPr="0047067B" w:rsidRDefault="00F5505B">
      <w:pPr>
        <w:spacing w:before="100" w:after="100" w:line="300" w:lineRule="atLeast"/>
        <w:ind w:left="720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</w:p>
    <w:p w14:paraId="297F1855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Learner Support and Intervention</w:t>
      </w:r>
    </w:p>
    <w:p w14:paraId="0BD53F49" w14:textId="77777777" w:rsidR="00F5505B" w:rsidRPr="0047067B" w:rsidRDefault="00323EA2">
      <w:pPr>
        <w:numPr>
          <w:ilvl w:val="0"/>
          <w:numId w:val="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Lead targeted interventions for learners experiencing barriers to attendance,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engagement, behaviour, wellbeing or achievement.</w:t>
      </w:r>
    </w:p>
    <w:p w14:paraId="0EE99529" w14:textId="77777777" w:rsidR="00F5505B" w:rsidRPr="0047067B" w:rsidRDefault="00323EA2">
      <w:pPr>
        <w:numPr>
          <w:ilvl w:val="0"/>
          <w:numId w:val="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implementation of behaviour support plans and learner support strategies.</w:t>
      </w:r>
    </w:p>
    <w:p w14:paraId="320BFDDE" w14:textId="77777777" w:rsidR="00F5505B" w:rsidRPr="0047067B" w:rsidRDefault="00323EA2">
      <w:pPr>
        <w:numPr>
          <w:ilvl w:val="0"/>
          <w:numId w:val="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Build positive relationships with learners, parents/carers and external professionals.</w:t>
      </w:r>
    </w:p>
    <w:p w14:paraId="1116FB6D" w14:textId="77777777" w:rsidR="00F5505B" w:rsidRPr="0047067B" w:rsidRDefault="00323EA2">
      <w:pPr>
        <w:numPr>
          <w:ilvl w:val="0"/>
          <w:numId w:val="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Attend annual reviews and professional meetings where required.</w:t>
      </w:r>
    </w:p>
    <w:p w14:paraId="39B84CE7" w14:textId="77777777" w:rsidR="00F5505B" w:rsidRPr="0047067B" w:rsidRDefault="00323EA2">
      <w:pPr>
        <w:numPr>
          <w:ilvl w:val="0"/>
          <w:numId w:val="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learners to develop self-advocacy, communication and social skills.</w:t>
      </w:r>
    </w:p>
    <w:p w14:paraId="6E6B1E9E" w14:textId="77777777" w:rsidR="00F5505B" w:rsidRPr="0047067B" w:rsidRDefault="00323EA2">
      <w:pPr>
        <w:numPr>
          <w:ilvl w:val="0"/>
          <w:numId w:val="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Contribute to the development, implementation and review of learner support plans.</w:t>
      </w:r>
    </w:p>
    <w:p w14:paraId="1E829866" w14:textId="77777777" w:rsidR="00F5505B" w:rsidRPr="0047067B" w:rsidRDefault="00323EA2">
      <w:pPr>
        <w:numPr>
          <w:ilvl w:val="0"/>
          <w:numId w:val="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Promote learner wellbeing and positive mental health.</w:t>
      </w:r>
    </w:p>
    <w:p w14:paraId="131D446B" w14:textId="77777777" w:rsidR="00F5505B" w:rsidRPr="0047067B" w:rsidRDefault="00F5505B">
      <w:pPr>
        <w:spacing w:before="100" w:after="100" w:line="300" w:lineRule="atLeast"/>
        <w:ind w:left="720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</w:p>
    <w:p w14:paraId="64D67BA9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 xml:space="preserve">Staff Mentoring </w:t>
      </w: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and Development</w:t>
      </w:r>
    </w:p>
    <w:p w14:paraId="1352E47B" w14:textId="77777777" w:rsidR="00F5505B" w:rsidRPr="0047067B" w:rsidRDefault="00323EA2">
      <w:pPr>
        <w:numPr>
          <w:ilvl w:val="0"/>
          <w:numId w:val="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Provide mentoring, coaching and day-to-day support for Learning Support Assistants.</w:t>
      </w:r>
    </w:p>
    <w:p w14:paraId="6E13ED3E" w14:textId="77777777" w:rsidR="00F5505B" w:rsidRPr="0047067B" w:rsidRDefault="00323EA2">
      <w:pPr>
        <w:numPr>
          <w:ilvl w:val="0"/>
          <w:numId w:val="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induction of new Learning Support Assistants.</w:t>
      </w:r>
    </w:p>
    <w:p w14:paraId="0D8143F6" w14:textId="77777777" w:rsidR="00F5505B" w:rsidRPr="0047067B" w:rsidRDefault="00323EA2">
      <w:pPr>
        <w:numPr>
          <w:ilvl w:val="0"/>
          <w:numId w:val="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Deliver training sessions and workshops for LSAs and centre staff.</w:t>
      </w:r>
    </w:p>
    <w:p w14:paraId="3318DF27" w14:textId="77777777" w:rsidR="00F5505B" w:rsidRPr="0047067B" w:rsidRDefault="00323EA2">
      <w:pPr>
        <w:numPr>
          <w:ilvl w:val="0"/>
          <w:numId w:val="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Share good practice relating to SEND, learner engagement, communication and behaviour support.</w:t>
      </w:r>
    </w:p>
    <w:p w14:paraId="5C35AA24" w14:textId="77777777" w:rsidR="00F5505B" w:rsidRPr="0047067B" w:rsidRDefault="00323EA2">
      <w:pPr>
        <w:numPr>
          <w:ilvl w:val="0"/>
          <w:numId w:val="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the implementation of organisational policies, procedures and quality standards.</w:t>
      </w:r>
    </w:p>
    <w:p w14:paraId="11CD1227" w14:textId="77777777" w:rsidR="00F5505B" w:rsidRPr="0047067B" w:rsidRDefault="00323EA2">
      <w:pPr>
        <w:numPr>
          <w:ilvl w:val="0"/>
          <w:numId w:val="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Identify development needs and work with the Centre Manager to support staff development.</w:t>
      </w:r>
    </w:p>
    <w:p w14:paraId="033E2B4D" w14:textId="77777777" w:rsidR="00F5505B" w:rsidRPr="0047067B" w:rsidRDefault="00323EA2">
      <w:pPr>
        <w:numPr>
          <w:ilvl w:val="0"/>
          <w:numId w:val="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Model excellent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practice in learner support and classroom delivery</w:t>
      </w:r>
    </w:p>
    <w:p w14:paraId="030FE73E" w14:textId="77777777" w:rsidR="00F5505B" w:rsidRPr="0047067B" w:rsidRDefault="00F5505B">
      <w:pPr>
        <w:spacing w:before="100" w:after="100" w:line="300" w:lineRule="atLeast"/>
        <w:ind w:left="720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</w:p>
    <w:p w14:paraId="1426E6D5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Quality Assurance and Compliance</w:t>
      </w:r>
    </w:p>
    <w:p w14:paraId="3372316C" w14:textId="77777777" w:rsidR="00F5505B" w:rsidRPr="0047067B" w:rsidRDefault="00323EA2">
      <w:pPr>
        <w:numPr>
          <w:ilvl w:val="0"/>
          <w:numId w:val="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the delivery of high-quality teaching, learning and assessment across programmes.</w:t>
      </w:r>
    </w:p>
    <w:p w14:paraId="3EDEC95B" w14:textId="77777777" w:rsidR="00F5505B" w:rsidRPr="0047067B" w:rsidRDefault="00323EA2">
      <w:pPr>
        <w:numPr>
          <w:ilvl w:val="0"/>
          <w:numId w:val="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Assist with quality assurance activities, audits, observations and improvement initiatives.</w:t>
      </w:r>
    </w:p>
    <w:p w14:paraId="03DF7683" w14:textId="77777777" w:rsidR="00F5505B" w:rsidRPr="0047067B" w:rsidRDefault="00323EA2">
      <w:pPr>
        <w:numPr>
          <w:ilvl w:val="0"/>
          <w:numId w:val="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lastRenderedPageBreak/>
        <w:t>Ensure learner records are maintained accurately and updated in a timely manner.</w:t>
      </w:r>
    </w:p>
    <w:p w14:paraId="2ED239E3" w14:textId="77777777" w:rsidR="00F5505B" w:rsidRPr="0047067B" w:rsidRDefault="00323EA2">
      <w:pPr>
        <w:numPr>
          <w:ilvl w:val="0"/>
          <w:numId w:val="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Contribute to EHCP reviews, learner progress monitoring and outcome reporting.</w:t>
      </w:r>
    </w:p>
    <w:p w14:paraId="52037914" w14:textId="77777777" w:rsidR="00F5505B" w:rsidRPr="0047067B" w:rsidRDefault="00323EA2">
      <w:pPr>
        <w:numPr>
          <w:ilvl w:val="0"/>
          <w:numId w:val="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Support implementation of safeguarding, Prevent, Equality, Diversity and Inclusion,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health and safety procedures.</w:t>
      </w:r>
    </w:p>
    <w:p w14:paraId="6A48D645" w14:textId="77777777" w:rsidR="00F5505B" w:rsidRPr="0047067B" w:rsidRDefault="00323EA2">
      <w:pPr>
        <w:numPr>
          <w:ilvl w:val="0"/>
          <w:numId w:val="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Maintain confidentiality and comply with data protection requirements.</w:t>
      </w:r>
    </w:p>
    <w:p w14:paraId="07510563" w14:textId="77777777" w:rsidR="00F5505B" w:rsidRPr="0047067B" w:rsidRDefault="00323EA2">
      <w:pPr>
        <w:numPr>
          <w:ilvl w:val="0"/>
          <w:numId w:val="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proofErr w:type="gramStart"/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Uphold organisational policies and procedures at all times</w:t>
      </w:r>
      <w:proofErr w:type="gramEnd"/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.</w:t>
      </w:r>
    </w:p>
    <w:p w14:paraId="4A486528" w14:textId="77777777" w:rsidR="00F5505B" w:rsidRPr="0047067B" w:rsidRDefault="00F5505B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sz w:val="32"/>
          <w:szCs w:val="32"/>
          <w:lang w:eastAsia="en-GB"/>
        </w:rPr>
      </w:pPr>
    </w:p>
    <w:p w14:paraId="565D803A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Stakeholder Engagement</w:t>
      </w:r>
    </w:p>
    <w:p w14:paraId="5C0D22F6" w14:textId="77777777" w:rsidR="00F5505B" w:rsidRPr="0047067B" w:rsidRDefault="00323EA2">
      <w:pPr>
        <w:numPr>
          <w:ilvl w:val="0"/>
          <w:numId w:val="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Develop positive relationships with parents, carers and external professionals.</w:t>
      </w:r>
    </w:p>
    <w:p w14:paraId="7F0314CD" w14:textId="77777777" w:rsidR="00F5505B" w:rsidRPr="0047067B" w:rsidRDefault="00323EA2">
      <w:pPr>
        <w:numPr>
          <w:ilvl w:val="0"/>
          <w:numId w:val="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Liaise with external agencies where appropriate to support learner outcomes.</w:t>
      </w:r>
    </w:p>
    <w:p w14:paraId="3441E9B8" w14:textId="77777777" w:rsidR="00F5505B" w:rsidRPr="0047067B" w:rsidRDefault="00323EA2">
      <w:pPr>
        <w:numPr>
          <w:ilvl w:val="0"/>
          <w:numId w:val="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partnership working across departments and centres.</w:t>
      </w:r>
    </w:p>
    <w:p w14:paraId="5FB00B63" w14:textId="77777777" w:rsidR="00F5505B" w:rsidRPr="0047067B" w:rsidRDefault="00323EA2">
      <w:pPr>
        <w:numPr>
          <w:ilvl w:val="0"/>
          <w:numId w:val="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Represent the organisation professionally at meetings and events as required.</w:t>
      </w:r>
    </w:p>
    <w:p w14:paraId="7FB1C31B" w14:textId="77777777" w:rsidR="00F5505B" w:rsidRPr="0047067B" w:rsidRDefault="00F5505B">
      <w:pPr>
        <w:spacing w:before="100" w:after="100" w:line="300" w:lineRule="atLeast"/>
        <w:ind w:left="720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</w:p>
    <w:p w14:paraId="6196E375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General Responsibilities</w:t>
      </w:r>
    </w:p>
    <w:p w14:paraId="74A0FB0F" w14:textId="77777777" w:rsidR="00F5505B" w:rsidRPr="0047067B" w:rsidRDefault="00323EA2">
      <w:pPr>
        <w:numPr>
          <w:ilvl w:val="0"/>
          <w:numId w:val="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Promote a culture of inclusion, aspiration and high expectations.</w:t>
      </w:r>
    </w:p>
    <w:p w14:paraId="5ECC5C71" w14:textId="77777777" w:rsidR="00F5505B" w:rsidRPr="0047067B" w:rsidRDefault="00323EA2">
      <w:pPr>
        <w:numPr>
          <w:ilvl w:val="0"/>
          <w:numId w:val="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 the vision, values and ethos of SWRAC.</w:t>
      </w:r>
    </w:p>
    <w:p w14:paraId="61034DC4" w14:textId="77777777" w:rsidR="00F5505B" w:rsidRPr="0047067B" w:rsidRDefault="00323EA2">
      <w:pPr>
        <w:numPr>
          <w:ilvl w:val="0"/>
          <w:numId w:val="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Undertake training and professional development as required.</w:t>
      </w:r>
    </w:p>
    <w:p w14:paraId="56CB3590" w14:textId="77777777" w:rsidR="00F5505B" w:rsidRPr="0047067B" w:rsidRDefault="00323EA2">
      <w:pPr>
        <w:numPr>
          <w:ilvl w:val="0"/>
          <w:numId w:val="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Maintain professional boundaries and act as a positive role model for learners.</w:t>
      </w:r>
    </w:p>
    <w:p w14:paraId="4CD2BB97" w14:textId="77777777" w:rsidR="00F5505B" w:rsidRPr="0047067B" w:rsidRDefault="00323EA2">
      <w:pPr>
        <w:numPr>
          <w:ilvl w:val="0"/>
          <w:numId w:val="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Undertake other duties commensurate with the grade and nature of the post.</w:t>
      </w:r>
    </w:p>
    <w:p w14:paraId="4B73675F" w14:textId="77777777" w:rsidR="00F5505B" w:rsidRPr="0047067B" w:rsidRDefault="00F5505B">
      <w:pPr>
        <w:spacing w:after="0" w:line="300" w:lineRule="atLeast"/>
        <w:rPr>
          <w:rFonts w:ascii="Verdana" w:hAnsi="Verdana"/>
        </w:rPr>
      </w:pPr>
    </w:p>
    <w:p w14:paraId="304224FC" w14:textId="77777777" w:rsidR="00474967" w:rsidRPr="0047067B" w:rsidRDefault="00474967">
      <w:pPr>
        <w:suppressAutoHyphens w:val="0"/>
        <w:rPr>
          <w:rFonts w:ascii="Verdana" w:eastAsia="Times New Roman" w:hAnsi="Verdana" w:cs="Segoe UI"/>
          <w:b/>
          <w:bCs/>
          <w:sz w:val="36"/>
          <w:szCs w:val="36"/>
          <w:lang w:eastAsia="en-GB"/>
        </w:rPr>
      </w:pPr>
      <w:r w:rsidRPr="0047067B">
        <w:rPr>
          <w:rFonts w:ascii="Verdana" w:eastAsia="Times New Roman" w:hAnsi="Verdana" w:cs="Segoe UI"/>
          <w:b/>
          <w:bCs/>
          <w:sz w:val="36"/>
          <w:szCs w:val="36"/>
          <w:lang w:eastAsia="en-GB"/>
        </w:rPr>
        <w:br w:type="page"/>
      </w:r>
    </w:p>
    <w:p w14:paraId="25518759" w14:textId="1639536C" w:rsidR="00F5505B" w:rsidRPr="0047067B" w:rsidRDefault="00323EA2">
      <w:pPr>
        <w:spacing w:before="100" w:after="100" w:line="300" w:lineRule="atLeast"/>
        <w:outlineLvl w:val="0"/>
        <w:rPr>
          <w:rFonts w:ascii="Verdana" w:eastAsia="Times New Roman" w:hAnsi="Verdana" w:cs="Segoe UI"/>
          <w:b/>
          <w:bCs/>
          <w:lang w:eastAsia="en-GB"/>
        </w:rPr>
      </w:pPr>
      <w:r w:rsidRPr="0047067B">
        <w:rPr>
          <w:rFonts w:ascii="Verdana" w:eastAsia="Times New Roman" w:hAnsi="Verdana" w:cs="Segoe UI"/>
          <w:b/>
          <w:bCs/>
          <w:lang w:eastAsia="en-GB"/>
        </w:rPr>
        <w:lastRenderedPageBreak/>
        <w:t>Person Specification</w:t>
      </w:r>
    </w:p>
    <w:p w14:paraId="05698084" w14:textId="77777777" w:rsidR="00474967" w:rsidRPr="0047067B" w:rsidRDefault="00474967">
      <w:pPr>
        <w:spacing w:before="100" w:after="100" w:line="300" w:lineRule="atLeast"/>
        <w:outlineLvl w:val="0"/>
        <w:rPr>
          <w:rFonts w:ascii="Verdana" w:eastAsia="Times New Roman" w:hAnsi="Verdana" w:cs="Segoe UI"/>
          <w:b/>
          <w:bCs/>
          <w:lang w:eastAsia="en-GB"/>
        </w:rPr>
      </w:pPr>
    </w:p>
    <w:p w14:paraId="43C22105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Qualifications</w:t>
      </w:r>
    </w:p>
    <w:p w14:paraId="0979A5CB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Essential</w:t>
      </w:r>
    </w:p>
    <w:p w14:paraId="1ADA2295" w14:textId="77777777" w:rsidR="00F5505B" w:rsidRPr="0047067B" w:rsidRDefault="00323EA2">
      <w:pPr>
        <w:numPr>
          <w:ilvl w:val="0"/>
          <w:numId w:val="7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Level 2 English and Mathematics (or equivalent).</w:t>
      </w:r>
    </w:p>
    <w:p w14:paraId="29EFB5D8" w14:textId="77777777" w:rsidR="00F5505B" w:rsidRPr="0047067B" w:rsidRDefault="00323EA2">
      <w:pPr>
        <w:numPr>
          <w:ilvl w:val="0"/>
          <w:numId w:val="7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Safeguarding training appropriate to the role (or willingness to undertake).</w:t>
      </w:r>
    </w:p>
    <w:p w14:paraId="6C1FD664" w14:textId="77777777" w:rsidR="00F5505B" w:rsidRPr="0047067B" w:rsidRDefault="00323EA2">
      <w:pPr>
        <w:numPr>
          <w:ilvl w:val="0"/>
          <w:numId w:val="7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Full UK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Driving Licence.</w:t>
      </w:r>
    </w:p>
    <w:p w14:paraId="1C7099A4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Desirable</w:t>
      </w:r>
    </w:p>
    <w:p w14:paraId="26C2DDDB" w14:textId="77777777" w:rsidR="00F5505B" w:rsidRPr="0047067B" w:rsidRDefault="00323EA2">
      <w:pPr>
        <w:numPr>
          <w:ilvl w:val="0"/>
          <w:numId w:val="8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Higher Level Teaching Assistant (HLTA) Level 4 qualification.</w:t>
      </w:r>
    </w:p>
    <w:p w14:paraId="1CC5D3A8" w14:textId="77777777" w:rsidR="00F5505B" w:rsidRPr="0047067B" w:rsidRDefault="00323EA2">
      <w:pPr>
        <w:numPr>
          <w:ilvl w:val="0"/>
          <w:numId w:val="8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Teaching Assistant Level 4 qualification.</w:t>
      </w:r>
    </w:p>
    <w:p w14:paraId="6C55973D" w14:textId="77777777" w:rsidR="00F5505B" w:rsidRPr="0047067B" w:rsidRDefault="00323EA2">
      <w:pPr>
        <w:numPr>
          <w:ilvl w:val="0"/>
          <w:numId w:val="8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Relevant Level 3 qualification in Education, Teaching Assistance, SEND or related field</w:t>
      </w:r>
    </w:p>
    <w:p w14:paraId="2A97FCBE" w14:textId="77777777" w:rsidR="00F5505B" w:rsidRPr="0047067B" w:rsidRDefault="00323EA2">
      <w:pPr>
        <w:numPr>
          <w:ilvl w:val="0"/>
          <w:numId w:val="8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SEND qualification.</w:t>
      </w:r>
    </w:p>
    <w:p w14:paraId="23C7C8FC" w14:textId="77777777" w:rsidR="00F5505B" w:rsidRPr="0047067B" w:rsidRDefault="00323EA2">
      <w:pPr>
        <w:numPr>
          <w:ilvl w:val="0"/>
          <w:numId w:val="8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Behaviour Support qualification.</w:t>
      </w:r>
    </w:p>
    <w:p w14:paraId="42763BB8" w14:textId="77777777" w:rsidR="00F5505B" w:rsidRPr="0047067B" w:rsidRDefault="00323EA2">
      <w:pPr>
        <w:numPr>
          <w:ilvl w:val="0"/>
          <w:numId w:val="8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First Aid qualification.</w:t>
      </w:r>
    </w:p>
    <w:p w14:paraId="4CDDE952" w14:textId="77777777" w:rsidR="00F5505B" w:rsidRPr="0047067B" w:rsidRDefault="00323EA2">
      <w:pPr>
        <w:numPr>
          <w:ilvl w:val="0"/>
          <w:numId w:val="8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Understanding of RARPA, EHCPs and preparation for adulthood outcomes.</w:t>
      </w:r>
    </w:p>
    <w:p w14:paraId="784CC2B5" w14:textId="77777777" w:rsidR="00F5505B" w:rsidRPr="0047067B" w:rsidRDefault="00F5505B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sz w:val="27"/>
          <w:szCs w:val="27"/>
          <w:lang w:eastAsia="en-GB"/>
        </w:rPr>
      </w:pPr>
    </w:p>
    <w:p w14:paraId="47A142FF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Requirement</w:t>
      </w:r>
    </w:p>
    <w:p w14:paraId="10940E9A" w14:textId="77777777" w:rsidR="00F5505B" w:rsidRPr="0047067B" w:rsidRDefault="00323EA2">
      <w:pPr>
        <w:numPr>
          <w:ilvl w:val="0"/>
          <w:numId w:val="9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Candidates who do not already hold a Level 4 HLTA qualification must be willing to work towards achieving it within an agreed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timescale.</w:t>
      </w:r>
    </w:p>
    <w:p w14:paraId="1B00D4E2" w14:textId="77777777" w:rsidR="00F5505B" w:rsidRPr="0047067B" w:rsidRDefault="00F5505B">
      <w:pPr>
        <w:spacing w:after="0" w:line="300" w:lineRule="atLeast"/>
        <w:rPr>
          <w:rFonts w:ascii="Verdana" w:hAnsi="Verdana"/>
        </w:rPr>
      </w:pPr>
    </w:p>
    <w:p w14:paraId="6133FB22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Knowledge and Understanding</w:t>
      </w:r>
    </w:p>
    <w:p w14:paraId="22363799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Essential</w:t>
      </w:r>
    </w:p>
    <w:p w14:paraId="14FF9FCF" w14:textId="77777777" w:rsidR="00F5505B" w:rsidRPr="0047067B" w:rsidRDefault="00323EA2">
      <w:pPr>
        <w:numPr>
          <w:ilvl w:val="0"/>
          <w:numId w:val="10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Understanding of SEND and the needs of young adults with learning difficulties and disabilities.</w:t>
      </w:r>
    </w:p>
    <w:p w14:paraId="2DA276A8" w14:textId="77777777" w:rsidR="00F5505B" w:rsidRPr="0047067B" w:rsidRDefault="00323EA2">
      <w:pPr>
        <w:numPr>
          <w:ilvl w:val="0"/>
          <w:numId w:val="10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Understanding of safeguarding, Prevent, Equality, Diversity and Inclusion.</w:t>
      </w:r>
    </w:p>
    <w:p w14:paraId="4CAED62F" w14:textId="77777777" w:rsidR="00F5505B" w:rsidRPr="0047067B" w:rsidRDefault="00323EA2">
      <w:pPr>
        <w:numPr>
          <w:ilvl w:val="0"/>
          <w:numId w:val="10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Knowledge of behaviour support strategies and positive behaviour approaches.</w:t>
      </w:r>
    </w:p>
    <w:p w14:paraId="6A5BAA07" w14:textId="77777777" w:rsidR="00F5505B" w:rsidRPr="0047067B" w:rsidRDefault="00323EA2">
      <w:pPr>
        <w:numPr>
          <w:ilvl w:val="0"/>
          <w:numId w:val="10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Understanding of learner-centred practice and inclusive teaching strategies.</w:t>
      </w:r>
    </w:p>
    <w:p w14:paraId="5996D064" w14:textId="77777777" w:rsidR="00F5505B" w:rsidRPr="0047067B" w:rsidRDefault="00323EA2">
      <w:pPr>
        <w:numPr>
          <w:ilvl w:val="0"/>
          <w:numId w:val="10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Understanding of preparation for adulthood outcomes.</w:t>
      </w:r>
    </w:p>
    <w:p w14:paraId="09C58438" w14:textId="77777777" w:rsidR="00F5505B" w:rsidRPr="0047067B" w:rsidRDefault="00323EA2">
      <w:pPr>
        <w:numPr>
          <w:ilvl w:val="0"/>
          <w:numId w:val="10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Awareness of the importance of learner wellbeing and mental health.</w:t>
      </w:r>
    </w:p>
    <w:p w14:paraId="796DFD6E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Desirable</w:t>
      </w:r>
    </w:p>
    <w:p w14:paraId="0BA061CC" w14:textId="77777777" w:rsidR="00F5505B" w:rsidRPr="0047067B" w:rsidRDefault="00323EA2">
      <w:pPr>
        <w:numPr>
          <w:ilvl w:val="0"/>
          <w:numId w:val="1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Knowledge of EHCP processes and annual reviews.</w:t>
      </w:r>
    </w:p>
    <w:p w14:paraId="22D473E7" w14:textId="77777777" w:rsidR="00F5505B" w:rsidRPr="0047067B" w:rsidRDefault="00323EA2">
      <w:pPr>
        <w:numPr>
          <w:ilvl w:val="0"/>
          <w:numId w:val="1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lastRenderedPageBreak/>
        <w:t>Knowledge of RARPA and quality assurance requirements.</w:t>
      </w:r>
    </w:p>
    <w:p w14:paraId="4B6F1F83" w14:textId="77777777" w:rsidR="00F5505B" w:rsidRPr="0047067B" w:rsidRDefault="00323EA2">
      <w:pPr>
        <w:numPr>
          <w:ilvl w:val="0"/>
          <w:numId w:val="11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of supporting accredited learning.</w:t>
      </w:r>
    </w:p>
    <w:p w14:paraId="4FAF0059" w14:textId="77777777" w:rsidR="00F5505B" w:rsidRPr="0047067B" w:rsidRDefault="00F5505B">
      <w:pPr>
        <w:spacing w:after="0" w:line="300" w:lineRule="atLeast"/>
        <w:rPr>
          <w:rFonts w:ascii="Verdana" w:hAnsi="Verdana"/>
        </w:rPr>
      </w:pPr>
    </w:p>
    <w:p w14:paraId="07AD4275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Skills and Competencies</w:t>
      </w:r>
    </w:p>
    <w:p w14:paraId="1CDB3A1A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Essential</w:t>
      </w:r>
    </w:p>
    <w:p w14:paraId="2150C8BF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Excellent communication and interpersonal skills.</w:t>
      </w:r>
    </w:p>
    <w:p w14:paraId="3331FDF0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Ability to build positive relationships with learners, families and professionals.</w:t>
      </w:r>
    </w:p>
    <w:p w14:paraId="1FE79CA8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Strong organisational and time management skills.</w:t>
      </w:r>
    </w:p>
    <w:p w14:paraId="1371A2EA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Ability to manage competing priorities and respond flexibly to changing needs.</w:t>
      </w:r>
    </w:p>
    <w:p w14:paraId="0983A23C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Ability to motivate and engage learners with SEND.</w:t>
      </w:r>
    </w:p>
    <w:p w14:paraId="19F38641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Ability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 to support and mentor staff effectively.</w:t>
      </w:r>
    </w:p>
    <w:p w14:paraId="2E7236C5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Good IT and record-keeping skills.</w:t>
      </w:r>
    </w:p>
    <w:p w14:paraId="6EABDE28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Ability to work independently and as part of a team.</w:t>
      </w:r>
    </w:p>
    <w:p w14:paraId="5276A662" w14:textId="77777777" w:rsidR="00F5505B" w:rsidRPr="0047067B" w:rsidRDefault="00323EA2">
      <w:pPr>
        <w:numPr>
          <w:ilvl w:val="0"/>
          <w:numId w:val="12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Ability to deliver training and share good practice with colleagues.</w:t>
      </w:r>
    </w:p>
    <w:p w14:paraId="3AEEA9F3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Desirable</w:t>
      </w:r>
    </w:p>
    <w:p w14:paraId="70FAA19F" w14:textId="77777777" w:rsidR="00F5505B" w:rsidRPr="0047067B" w:rsidRDefault="00323EA2">
      <w:pPr>
        <w:numPr>
          <w:ilvl w:val="0"/>
          <w:numId w:val="1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delivering staff training.</w:t>
      </w:r>
    </w:p>
    <w:p w14:paraId="5A174280" w14:textId="77777777" w:rsidR="00F5505B" w:rsidRPr="0047067B" w:rsidRDefault="00323EA2">
      <w:pPr>
        <w:numPr>
          <w:ilvl w:val="0"/>
          <w:numId w:val="1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leading intervention programmes.</w:t>
      </w:r>
    </w:p>
    <w:p w14:paraId="495F1E83" w14:textId="77777777" w:rsidR="00F5505B" w:rsidRPr="0047067B" w:rsidRDefault="00323EA2">
      <w:pPr>
        <w:numPr>
          <w:ilvl w:val="0"/>
          <w:numId w:val="13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supporting quality improvement activities.</w:t>
      </w:r>
    </w:p>
    <w:p w14:paraId="612264A6" w14:textId="77777777" w:rsidR="00F5505B" w:rsidRPr="0047067B" w:rsidRDefault="00F5505B">
      <w:pPr>
        <w:spacing w:after="0" w:line="300" w:lineRule="atLeast"/>
        <w:rPr>
          <w:rFonts w:ascii="Verdana" w:hAnsi="Verdana"/>
        </w:rPr>
      </w:pPr>
    </w:p>
    <w:p w14:paraId="7F7C2511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Experience</w:t>
      </w:r>
    </w:p>
    <w:p w14:paraId="58A70B8A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Essential</w:t>
      </w:r>
    </w:p>
    <w:p w14:paraId="1B728B78" w14:textId="77777777" w:rsidR="00F5505B" w:rsidRPr="0047067B" w:rsidRDefault="00323EA2">
      <w:pPr>
        <w:numPr>
          <w:ilvl w:val="0"/>
          <w:numId w:val="1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working with young people or adults with SEND.</w:t>
      </w:r>
    </w:p>
    <w:p w14:paraId="145D485F" w14:textId="77777777" w:rsidR="00F5505B" w:rsidRPr="0047067B" w:rsidRDefault="00323EA2">
      <w:pPr>
        <w:numPr>
          <w:ilvl w:val="0"/>
          <w:numId w:val="1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providing classroom-based learner support.</w:t>
      </w:r>
    </w:p>
    <w:p w14:paraId="59AE2CD1" w14:textId="77777777" w:rsidR="00F5505B" w:rsidRPr="0047067B" w:rsidRDefault="00323EA2">
      <w:pPr>
        <w:numPr>
          <w:ilvl w:val="0"/>
          <w:numId w:val="1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Experience supporting learners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with behaviour, wellbeing or engagement needs.</w:t>
      </w:r>
    </w:p>
    <w:p w14:paraId="09FA32A2" w14:textId="77777777" w:rsidR="00F5505B" w:rsidRPr="0047067B" w:rsidRDefault="00323EA2">
      <w:pPr>
        <w:numPr>
          <w:ilvl w:val="0"/>
          <w:numId w:val="14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of working collaboratively within a multidisciplinary team.</w:t>
      </w:r>
    </w:p>
    <w:p w14:paraId="5E75291F" w14:textId="77777777" w:rsidR="00F5505B" w:rsidRPr="0047067B" w:rsidRDefault="00323EA2">
      <w:pPr>
        <w:spacing w:before="100" w:after="100" w:line="300" w:lineRule="atLeast"/>
        <w:outlineLvl w:val="2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Desirable</w:t>
      </w:r>
    </w:p>
    <w:p w14:paraId="4FB773E9" w14:textId="77777777" w:rsidR="00F5505B" w:rsidRPr="0047067B" w:rsidRDefault="00323EA2">
      <w:pPr>
        <w:numPr>
          <w:ilvl w:val="0"/>
          <w:numId w:val="1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providing cover teaching or leading learning activities.</w:t>
      </w:r>
    </w:p>
    <w:p w14:paraId="4BE68FD4" w14:textId="77777777" w:rsidR="00F5505B" w:rsidRPr="0047067B" w:rsidRDefault="00323EA2">
      <w:pPr>
        <w:numPr>
          <w:ilvl w:val="0"/>
          <w:numId w:val="1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mentoring or supervising support staff.</w:t>
      </w:r>
    </w:p>
    <w:p w14:paraId="67289E37" w14:textId="77777777" w:rsidR="00F5505B" w:rsidRPr="0047067B" w:rsidRDefault="00323EA2">
      <w:pPr>
        <w:numPr>
          <w:ilvl w:val="0"/>
          <w:numId w:val="1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delivering interventions to improve learner outcomes.</w:t>
      </w:r>
    </w:p>
    <w:p w14:paraId="1C4A9AE5" w14:textId="77777777" w:rsidR="00F5505B" w:rsidRPr="0047067B" w:rsidRDefault="00323EA2">
      <w:pPr>
        <w:numPr>
          <w:ilvl w:val="0"/>
          <w:numId w:val="1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working within a specialist post-16 setting.</w:t>
      </w:r>
    </w:p>
    <w:p w14:paraId="752500C8" w14:textId="77777777" w:rsidR="00F5505B" w:rsidRPr="0047067B" w:rsidRDefault="00323EA2">
      <w:pPr>
        <w:numPr>
          <w:ilvl w:val="0"/>
          <w:numId w:val="15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Experience contributing to EHCP reviews and learner progress monitoring.</w:t>
      </w:r>
    </w:p>
    <w:p w14:paraId="279BDE56" w14:textId="77777777" w:rsidR="00F5505B" w:rsidRPr="0047067B" w:rsidRDefault="00F5505B">
      <w:pPr>
        <w:spacing w:after="0" w:line="300" w:lineRule="atLeast"/>
        <w:rPr>
          <w:rFonts w:ascii="Verdana" w:hAnsi="Verdana"/>
        </w:rPr>
      </w:pPr>
    </w:p>
    <w:p w14:paraId="3A2D7DE3" w14:textId="77777777" w:rsidR="00F5505B" w:rsidRPr="0047067B" w:rsidRDefault="00323EA2">
      <w:pPr>
        <w:spacing w:before="100" w:after="100" w:line="300" w:lineRule="atLeast"/>
        <w:outlineLvl w:val="1"/>
        <w:rPr>
          <w:rFonts w:ascii="Verdana" w:eastAsia="Times New Roman" w:hAnsi="Verdana" w:cs="Segoe UI"/>
          <w:b/>
          <w:bCs/>
          <w:kern w:val="0"/>
          <w:lang w:eastAsia="en-GB"/>
        </w:rPr>
      </w:pPr>
      <w:r w:rsidRPr="0047067B">
        <w:rPr>
          <w:rFonts w:ascii="Verdana" w:eastAsia="Times New Roman" w:hAnsi="Verdana" w:cs="Segoe UI"/>
          <w:b/>
          <w:bCs/>
          <w:kern w:val="0"/>
          <w:lang w:eastAsia="en-GB"/>
        </w:rPr>
        <w:t>Personal Qualities</w:t>
      </w:r>
    </w:p>
    <w:p w14:paraId="7E433B29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 xml:space="preserve">Committed to inclusion and achieving positive </w:t>
      </w: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outcomes for learners.</w:t>
      </w:r>
    </w:p>
    <w:p w14:paraId="7441A1F5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Positive, professional and adaptable approach.</w:t>
      </w:r>
    </w:p>
    <w:p w14:paraId="14EF1CD5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High expectations for learner achievement and behaviour.</w:t>
      </w:r>
    </w:p>
    <w:p w14:paraId="3431CF5A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Ability to remain calm under pressure.</w:t>
      </w:r>
    </w:p>
    <w:p w14:paraId="75EC7D78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Enthusiastic and proactive.</w:t>
      </w:r>
    </w:p>
    <w:p w14:paraId="0C965344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Reliable and flexible.</w:t>
      </w:r>
    </w:p>
    <w:p w14:paraId="7E05161D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Committed to continuous professional development.</w:t>
      </w:r>
    </w:p>
    <w:p w14:paraId="242E6281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Excellent role model for learners and colleagues.</w:t>
      </w:r>
    </w:p>
    <w:p w14:paraId="2285AE08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Demonstrates integrity, professionalism and confidentiality.</w:t>
      </w:r>
    </w:p>
    <w:p w14:paraId="7D722119" w14:textId="77777777" w:rsidR="00F5505B" w:rsidRPr="0047067B" w:rsidRDefault="00323EA2">
      <w:pPr>
        <w:numPr>
          <w:ilvl w:val="0"/>
          <w:numId w:val="16"/>
        </w:numPr>
        <w:spacing w:before="100" w:after="100" w:line="300" w:lineRule="atLeast"/>
        <w:rPr>
          <w:rFonts w:ascii="Verdana" w:eastAsia="Times New Roman" w:hAnsi="Verdana" w:cs="Segoe UI"/>
          <w:kern w:val="0"/>
          <w:sz w:val="21"/>
          <w:szCs w:val="21"/>
          <w:lang w:eastAsia="en-GB"/>
        </w:rPr>
      </w:pPr>
      <w:r w:rsidRPr="0047067B">
        <w:rPr>
          <w:rFonts w:ascii="Verdana" w:eastAsia="Times New Roman" w:hAnsi="Verdana" w:cs="Segoe UI"/>
          <w:kern w:val="0"/>
          <w:sz w:val="21"/>
          <w:szCs w:val="21"/>
          <w:lang w:eastAsia="en-GB"/>
        </w:rPr>
        <w:t>Supports and promotes the values and ethos of SWRAC.</w:t>
      </w:r>
    </w:p>
    <w:p w14:paraId="1E6CC521" w14:textId="77777777" w:rsidR="00F5505B" w:rsidRPr="0047067B" w:rsidRDefault="00F5505B">
      <w:pPr>
        <w:rPr>
          <w:rFonts w:ascii="Verdana" w:hAnsi="Verdana"/>
        </w:rPr>
      </w:pPr>
    </w:p>
    <w:sectPr w:rsidR="00F5505B" w:rsidRPr="0047067B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5A8A3" w14:textId="77777777" w:rsidR="00323EA2" w:rsidRDefault="00323EA2">
      <w:pPr>
        <w:spacing w:after="0" w:line="240" w:lineRule="auto"/>
      </w:pPr>
      <w:r>
        <w:separator/>
      </w:r>
    </w:p>
  </w:endnote>
  <w:endnote w:type="continuationSeparator" w:id="0">
    <w:p w14:paraId="0BE71A15" w14:textId="77777777" w:rsidR="00323EA2" w:rsidRDefault="00323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reserif821 Lt BT">
    <w:altName w:val="Calibri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497B4" w14:textId="77777777" w:rsidR="00474967" w:rsidRPr="00180211" w:rsidRDefault="00474967" w:rsidP="00474967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Merley </w:t>
    </w:r>
    <w:proofErr w:type="gramStart"/>
    <w:r w:rsidRPr="00180211">
      <w:rPr>
        <w:rFonts w:ascii="Flareserif821 Lt BT" w:hAnsi="Flareserif821 Lt BT"/>
        <w:sz w:val="16"/>
        <w:szCs w:val="16"/>
      </w:rPr>
      <w:t>House  Merley</w:t>
    </w:r>
    <w:proofErr w:type="gramEnd"/>
    <w:r w:rsidRPr="00180211">
      <w:rPr>
        <w:rFonts w:ascii="Flareserif821 Lt BT" w:hAnsi="Flareserif821 Lt BT"/>
        <w:sz w:val="16"/>
        <w:szCs w:val="16"/>
      </w:rPr>
      <w:t xml:space="preserve"> House </w:t>
    </w:r>
    <w:proofErr w:type="gramStart"/>
    <w:r w:rsidRPr="00180211">
      <w:rPr>
        <w:rFonts w:ascii="Flareserif821 Lt BT" w:hAnsi="Flareserif821 Lt BT"/>
        <w:sz w:val="16"/>
        <w:szCs w:val="16"/>
      </w:rPr>
      <w:t>Lane  Wimborne</w:t>
    </w:r>
    <w:proofErr w:type="gramEnd"/>
    <w:r w:rsidRPr="00180211">
      <w:rPr>
        <w:rFonts w:ascii="Flareserif821 Lt BT" w:hAnsi="Flareserif821 Lt BT"/>
        <w:sz w:val="16"/>
        <w:szCs w:val="16"/>
      </w:rPr>
      <w:t xml:space="preserve">  </w:t>
    </w:r>
    <w:proofErr w:type="gramStart"/>
    <w:r w:rsidRPr="00180211">
      <w:rPr>
        <w:rFonts w:ascii="Flareserif821 Lt BT" w:hAnsi="Flareserif821 Lt BT"/>
        <w:sz w:val="16"/>
        <w:szCs w:val="16"/>
      </w:rPr>
      <w:t>Dorset  BH</w:t>
    </w:r>
    <w:proofErr w:type="gramEnd"/>
    <w:r w:rsidRPr="00180211">
      <w:rPr>
        <w:rFonts w:ascii="Flareserif821 Lt BT" w:hAnsi="Flareserif821 Lt BT"/>
        <w:sz w:val="16"/>
        <w:szCs w:val="16"/>
      </w:rPr>
      <w:t>21 3AA</w:t>
    </w:r>
  </w:p>
  <w:p w14:paraId="1FFCCE00" w14:textId="41E4E688" w:rsidR="00474967" w:rsidRPr="00180211" w:rsidRDefault="00474967" w:rsidP="00474967">
    <w:pPr>
      <w:jc w:val="center"/>
      <w:rPr>
        <w:rFonts w:ascii="Flareserif821 Lt BT" w:hAnsi="Flareserif821 Lt BT"/>
        <w:sz w:val="16"/>
        <w:szCs w:val="16"/>
      </w:rPr>
    </w:pPr>
    <w:r w:rsidRPr="00180211">
      <w:rPr>
        <w:rFonts w:ascii="Flareserif821 Lt BT" w:hAnsi="Flareserif821 Lt BT"/>
        <w:sz w:val="16"/>
        <w:szCs w:val="16"/>
      </w:rPr>
      <w:t xml:space="preserve">HR </w:t>
    </w:r>
    <w:r>
      <w:rPr>
        <w:rFonts w:ascii="Flareserif821 Lt BT" w:hAnsi="Flareserif821 Lt BT"/>
        <w:sz w:val="16"/>
        <w:szCs w:val="16"/>
      </w:rPr>
      <w:t>33</w:t>
    </w:r>
    <w:r w:rsidRPr="00180211">
      <w:rPr>
        <w:rFonts w:ascii="Flareserif821 Lt BT" w:hAnsi="Flareserif821 Lt BT"/>
        <w:sz w:val="16"/>
        <w:szCs w:val="16"/>
      </w:rPr>
      <w:t xml:space="preserve"> – </w:t>
    </w:r>
    <w:r>
      <w:rPr>
        <w:rFonts w:ascii="Flareserif821 Lt BT" w:hAnsi="Flareserif821 Lt BT"/>
        <w:sz w:val="16"/>
        <w:szCs w:val="16"/>
      </w:rPr>
      <w:t xml:space="preserve">person specification &amp; job </w:t>
    </w:r>
    <w:r>
      <w:rPr>
        <w:rFonts w:ascii="Flareserif821 Lt BT" w:hAnsi="Flareserif821 Lt BT"/>
        <w:sz w:val="16"/>
        <w:szCs w:val="16"/>
      </w:rPr>
      <w:t>description</w:t>
    </w:r>
    <w:r>
      <w:rPr>
        <w:rFonts w:ascii="Flareserif821 Lt BT" w:hAnsi="Flareserif821 Lt BT"/>
        <w:sz w:val="16"/>
        <w:szCs w:val="16"/>
      </w:rPr>
      <w:t xml:space="preserve"> - </w:t>
    </w:r>
    <w:r w:rsidRPr="00180211">
      <w:rPr>
        <w:rFonts w:ascii="Flareserif821 Lt BT" w:hAnsi="Flareserif821 Lt BT"/>
        <w:sz w:val="16"/>
        <w:szCs w:val="16"/>
      </w:rPr>
      <w:t xml:space="preserve">Rev </w:t>
    </w:r>
    <w:r>
      <w:rPr>
        <w:rFonts w:ascii="Flareserif821 Lt BT" w:hAnsi="Flareserif821 Lt BT"/>
        <w:sz w:val="16"/>
        <w:szCs w:val="16"/>
      </w:rPr>
      <w:t>3</w:t>
    </w:r>
    <w:r w:rsidRPr="00180211">
      <w:rPr>
        <w:rFonts w:ascii="Flareserif821 Lt BT" w:hAnsi="Flareserif821 Lt BT"/>
        <w:sz w:val="16"/>
        <w:szCs w:val="16"/>
      </w:rPr>
      <w:t xml:space="preserve"> –</w:t>
    </w:r>
    <w:r>
      <w:rPr>
        <w:rFonts w:ascii="Flareserif821 Lt BT" w:hAnsi="Flareserif821 Lt BT"/>
        <w:sz w:val="16"/>
        <w:szCs w:val="16"/>
      </w:rPr>
      <w:t xml:space="preserve"> Sept 2026</w:t>
    </w:r>
    <w:r w:rsidRPr="00180211">
      <w:rPr>
        <w:rFonts w:ascii="Flareserif821 Lt BT" w:hAnsi="Flareserif821 Lt BT"/>
        <w:sz w:val="16"/>
        <w:szCs w:val="16"/>
      </w:rPr>
      <w:t xml:space="preserve">          Page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PAGE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1</w:t>
    </w:r>
    <w:r w:rsidRPr="00180211">
      <w:rPr>
        <w:rFonts w:ascii="Flareserif821 Lt BT" w:hAnsi="Flareserif821 Lt BT"/>
        <w:sz w:val="16"/>
        <w:szCs w:val="16"/>
      </w:rPr>
      <w:fldChar w:fldCharType="end"/>
    </w:r>
    <w:r w:rsidRPr="00180211">
      <w:rPr>
        <w:rFonts w:ascii="Flareserif821 Lt BT" w:hAnsi="Flareserif821 Lt BT"/>
        <w:sz w:val="16"/>
        <w:szCs w:val="16"/>
      </w:rPr>
      <w:t xml:space="preserve"> of </w:t>
    </w:r>
    <w:r w:rsidRPr="00180211">
      <w:rPr>
        <w:rFonts w:ascii="Flareserif821 Lt BT" w:hAnsi="Flareserif821 Lt BT"/>
        <w:sz w:val="16"/>
        <w:szCs w:val="16"/>
      </w:rPr>
      <w:fldChar w:fldCharType="begin"/>
    </w:r>
    <w:r w:rsidRPr="00180211">
      <w:rPr>
        <w:rFonts w:ascii="Flareserif821 Lt BT" w:hAnsi="Flareserif821 Lt BT"/>
        <w:sz w:val="16"/>
        <w:szCs w:val="16"/>
      </w:rPr>
      <w:instrText xml:space="preserve"> NUMPAGES  </w:instrText>
    </w:r>
    <w:r w:rsidRPr="00180211">
      <w:rPr>
        <w:rFonts w:ascii="Flareserif821 Lt BT" w:hAnsi="Flareserif821 Lt BT"/>
        <w:sz w:val="16"/>
        <w:szCs w:val="16"/>
      </w:rPr>
      <w:fldChar w:fldCharType="separate"/>
    </w:r>
    <w:r>
      <w:rPr>
        <w:rFonts w:ascii="Flareserif821 Lt BT" w:hAnsi="Flareserif821 Lt BT"/>
        <w:sz w:val="16"/>
        <w:szCs w:val="16"/>
      </w:rPr>
      <w:t>2</w:t>
    </w:r>
    <w:r w:rsidRPr="00180211">
      <w:rPr>
        <w:rFonts w:ascii="Flareserif821 Lt BT" w:hAnsi="Flareserif821 Lt BT"/>
        <w:sz w:val="16"/>
        <w:szCs w:val="16"/>
      </w:rPr>
      <w:fldChar w:fldCharType="end"/>
    </w:r>
  </w:p>
  <w:p w14:paraId="7F307338" w14:textId="77777777" w:rsidR="00474967" w:rsidRDefault="00474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20CAD" w14:textId="77777777" w:rsidR="00323EA2" w:rsidRDefault="00323EA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D78859C" w14:textId="77777777" w:rsidR="00323EA2" w:rsidRDefault="00323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12F7F" w14:textId="0C4C8752" w:rsidR="0047067B" w:rsidRPr="00180211" w:rsidRDefault="0047067B" w:rsidP="0047067B">
    <w:pPr>
      <w:pStyle w:val="Footer"/>
      <w:ind w:right="-1"/>
      <w:jc w:val="center"/>
      <w:rPr>
        <w:rFonts w:ascii="Flareserif821 Lt BT" w:hAnsi="Flareserif821 Lt BT"/>
        <w:sz w:val="16"/>
        <w:szCs w:val="16"/>
      </w:rPr>
    </w:pPr>
    <w:r w:rsidRPr="0047067B">
      <w:rPr>
        <w:rFonts w:ascii="Verdana" w:eastAsia="Times New Roman" w:hAnsi="Verdana" w:cs="Segoe UI"/>
        <w:b/>
        <w:bCs/>
        <w:lang w:eastAsia="en-GB"/>
      </w:rPr>
      <w:t>JOB DESCRIPTION /PERSON SPECIFICATION</w:t>
    </w:r>
    <w:r w:rsidRPr="0047067B">
      <w:rPr>
        <w:rFonts w:ascii="Flareserif821 Lt BT" w:hAnsi="Flareserif821 Lt BT"/>
        <w:sz w:val="16"/>
        <w:szCs w:val="16"/>
      </w:rPr>
      <w:t xml:space="preserve"> </w:t>
    </w:r>
    <w:r>
      <w:rPr>
        <w:noProof/>
      </w:rPr>
      <w:drawing>
        <wp:inline distT="0" distB="0" distL="0" distR="0" wp14:anchorId="6EEFFF7F" wp14:editId="08299983">
          <wp:extent cx="1737360" cy="784860"/>
          <wp:effectExtent l="0" t="0" r="0" b="0"/>
          <wp:docPr id="619532222" name="Picture 11680144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16801444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7515C2" w14:textId="77777777" w:rsidR="00474967" w:rsidRDefault="00474967" w:rsidP="0047496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A51"/>
    <w:multiLevelType w:val="multilevel"/>
    <w:tmpl w:val="A3E0457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8DC0FBC"/>
    <w:multiLevelType w:val="multilevel"/>
    <w:tmpl w:val="8056FDE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2B14761"/>
    <w:multiLevelType w:val="multilevel"/>
    <w:tmpl w:val="3822EFD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3CE041C"/>
    <w:multiLevelType w:val="multilevel"/>
    <w:tmpl w:val="C4A693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6323C40"/>
    <w:multiLevelType w:val="multilevel"/>
    <w:tmpl w:val="5C92C98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6FB5D3D"/>
    <w:multiLevelType w:val="multilevel"/>
    <w:tmpl w:val="6C3A485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1AD47DBD"/>
    <w:multiLevelType w:val="multilevel"/>
    <w:tmpl w:val="44FA79E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3BD35D0D"/>
    <w:multiLevelType w:val="multilevel"/>
    <w:tmpl w:val="1104147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435E3723"/>
    <w:multiLevelType w:val="multilevel"/>
    <w:tmpl w:val="142C444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457B3648"/>
    <w:multiLevelType w:val="multilevel"/>
    <w:tmpl w:val="6CAEA9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4F843A03"/>
    <w:multiLevelType w:val="multilevel"/>
    <w:tmpl w:val="85408E7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58B97AAD"/>
    <w:multiLevelType w:val="multilevel"/>
    <w:tmpl w:val="2206CD0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2" w15:restartNumberingAfterBreak="0">
    <w:nsid w:val="598F17F4"/>
    <w:multiLevelType w:val="multilevel"/>
    <w:tmpl w:val="48509CF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618618C2"/>
    <w:multiLevelType w:val="multilevel"/>
    <w:tmpl w:val="143EE32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4" w15:restartNumberingAfterBreak="0">
    <w:nsid w:val="6F780B89"/>
    <w:multiLevelType w:val="multilevel"/>
    <w:tmpl w:val="513E3F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7A3068AE"/>
    <w:multiLevelType w:val="multilevel"/>
    <w:tmpl w:val="4D16D06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602539282">
    <w:abstractNumId w:val="0"/>
  </w:num>
  <w:num w:numId="2" w16cid:durableId="1920096995">
    <w:abstractNumId w:val="12"/>
  </w:num>
  <w:num w:numId="3" w16cid:durableId="532884547">
    <w:abstractNumId w:val="11"/>
  </w:num>
  <w:num w:numId="4" w16cid:durableId="12928052">
    <w:abstractNumId w:val="10"/>
  </w:num>
  <w:num w:numId="5" w16cid:durableId="1883203543">
    <w:abstractNumId w:val="15"/>
  </w:num>
  <w:num w:numId="6" w16cid:durableId="1689870543">
    <w:abstractNumId w:val="6"/>
  </w:num>
  <w:num w:numId="7" w16cid:durableId="1521316456">
    <w:abstractNumId w:val="14"/>
  </w:num>
  <w:num w:numId="8" w16cid:durableId="981084445">
    <w:abstractNumId w:val="7"/>
  </w:num>
  <w:num w:numId="9" w16cid:durableId="251356821">
    <w:abstractNumId w:val="2"/>
  </w:num>
  <w:num w:numId="10" w16cid:durableId="445975340">
    <w:abstractNumId w:val="4"/>
  </w:num>
  <w:num w:numId="11" w16cid:durableId="2143958759">
    <w:abstractNumId w:val="1"/>
  </w:num>
  <w:num w:numId="12" w16cid:durableId="696732317">
    <w:abstractNumId w:val="5"/>
  </w:num>
  <w:num w:numId="13" w16cid:durableId="117186285">
    <w:abstractNumId w:val="9"/>
  </w:num>
  <w:num w:numId="14" w16cid:durableId="1044020286">
    <w:abstractNumId w:val="8"/>
  </w:num>
  <w:num w:numId="15" w16cid:durableId="319509505">
    <w:abstractNumId w:val="3"/>
  </w:num>
  <w:num w:numId="16" w16cid:durableId="12562078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5505B"/>
    <w:rsid w:val="0031702F"/>
    <w:rsid w:val="00323EA2"/>
    <w:rsid w:val="0047067B"/>
    <w:rsid w:val="00474967"/>
    <w:rsid w:val="008A7D81"/>
    <w:rsid w:val="00EF7289"/>
    <w:rsid w:val="00F5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7D9C0"/>
  <w15:docId w15:val="{7BA5B9F1-0D57-4D4C-8D3F-8720C8601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70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02F"/>
  </w:style>
  <w:style w:type="paragraph" w:styleId="Footer">
    <w:name w:val="footer"/>
    <w:basedOn w:val="Normal"/>
    <w:link w:val="FooterChar"/>
    <w:uiPriority w:val="99"/>
    <w:unhideWhenUsed/>
    <w:rsid w:val="003170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181B4D5A1734FAB6A7BB51EA04232" ma:contentTypeVersion="19" ma:contentTypeDescription="Create a new document." ma:contentTypeScope="" ma:versionID="54f2633fbd113486d3e24499b8f3fc88">
  <xsd:schema xmlns:xsd="http://www.w3.org/2001/XMLSchema" xmlns:xs="http://www.w3.org/2001/XMLSchema" xmlns:p="http://schemas.microsoft.com/office/2006/metadata/properties" xmlns:ns2="ab4523b6-fdd1-46b7-af33-042233477b77" xmlns:ns3="22357821-011d-4ff8-ae7c-659d3844bbcf" targetNamespace="http://schemas.microsoft.com/office/2006/metadata/properties" ma:root="true" ma:fieldsID="b8ddcaa453c9ae61e56f89a5c65d3c0a" ns2:_="" ns3:_="">
    <xsd:import namespace="ab4523b6-fdd1-46b7-af33-042233477b77"/>
    <xsd:import namespace="22357821-011d-4ff8-ae7c-659d3844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523b6-fdd1-46b7-af33-042233477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1ed30a-cb56-4926-b492-295f252b6c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57821-011d-4ff8-ae7c-659d3844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105c4e-9cf8-4fdd-89dd-291b27de8bc5}" ma:internalName="TaxCatchAll" ma:showField="CatchAllData" ma:web="22357821-011d-4ff8-ae7c-659d3844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523b6-fdd1-46b7-af33-042233477b77">
      <Terms xmlns="http://schemas.microsoft.com/office/infopath/2007/PartnerControls"/>
    </lcf76f155ced4ddcb4097134ff3c332f>
    <TaxCatchAll xmlns="22357821-011d-4ff8-ae7c-659d3844bbcf" xsi:nil="true"/>
  </documentManagement>
</p:properties>
</file>

<file path=customXml/itemProps1.xml><?xml version="1.0" encoding="utf-8"?>
<ds:datastoreItem xmlns:ds="http://schemas.openxmlformats.org/officeDocument/2006/customXml" ds:itemID="{33DA8FA5-5017-49D4-BDDB-A4AAB8F3FE79}"/>
</file>

<file path=customXml/itemProps2.xml><?xml version="1.0" encoding="utf-8"?>
<ds:datastoreItem xmlns:ds="http://schemas.openxmlformats.org/officeDocument/2006/customXml" ds:itemID="{72F6EA5D-3C03-431C-B456-FAB3DBB4D5DA}"/>
</file>

<file path=customXml/itemProps3.xml><?xml version="1.0" encoding="utf-8"?>
<ds:datastoreItem xmlns:ds="http://schemas.openxmlformats.org/officeDocument/2006/customXml" ds:itemID="{59A460FA-BE3D-4E30-857A-7BB2B4C5B1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Fincham</dc:creator>
  <dc:description/>
  <cp:lastModifiedBy>Rachel Butcher</cp:lastModifiedBy>
  <cp:revision>2</cp:revision>
  <dcterms:created xsi:type="dcterms:W3CDTF">2026-09-24T10:17:00Z</dcterms:created>
  <dcterms:modified xsi:type="dcterms:W3CDTF">2026-09-24T10:17:00Z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0x010100CB6181B4D5A1734FAB6A7BB51EA04232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